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D6" w:rsidRPr="00A528C0" w:rsidRDefault="00E76CD6" w:rsidP="00426E1B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b/>
          <w:sz w:val="24"/>
          <w:szCs w:val="24"/>
          <w:lang w:eastAsia="uk-UA"/>
        </w:rPr>
      </w:pPr>
      <w:r w:rsidRPr="00A528C0">
        <w:rPr>
          <w:rFonts w:eastAsia="Times New Roman" w:cstheme="minorHAnsi"/>
          <w:b/>
          <w:sz w:val="24"/>
          <w:szCs w:val="24"/>
          <w:lang w:eastAsia="uk-UA"/>
        </w:rPr>
        <w:t>Фахівець</w:t>
      </w:r>
      <w:r w:rsidR="003A28BF" w:rsidRPr="00A528C0">
        <w:rPr>
          <w:rFonts w:eastAsia="Times New Roman" w:cstheme="minorHAnsi"/>
          <w:b/>
          <w:sz w:val="24"/>
          <w:szCs w:val="24"/>
          <w:lang w:val="ru-RU" w:eastAsia="uk-UA"/>
        </w:rPr>
        <w:t>/</w:t>
      </w:r>
      <w:proofErr w:type="spellStart"/>
      <w:r w:rsidR="003A28BF" w:rsidRPr="00A528C0">
        <w:rPr>
          <w:rFonts w:eastAsia="Times New Roman" w:cstheme="minorHAnsi"/>
          <w:b/>
          <w:sz w:val="24"/>
          <w:szCs w:val="24"/>
          <w:lang w:eastAsia="uk-UA"/>
        </w:rPr>
        <w:t>фахівчиня</w:t>
      </w:r>
      <w:proofErr w:type="spellEnd"/>
      <w:r w:rsidRPr="00A528C0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r w:rsidR="00426E1B" w:rsidRPr="00A528C0">
        <w:rPr>
          <w:rFonts w:eastAsia="Times New Roman" w:cstheme="minorHAnsi"/>
          <w:b/>
          <w:sz w:val="24"/>
          <w:szCs w:val="24"/>
          <w:lang w:eastAsia="uk-UA"/>
        </w:rPr>
        <w:t xml:space="preserve">відділу адміністрування сервісів колективної роботи </w:t>
      </w:r>
      <w:r w:rsidR="00A5469D" w:rsidRPr="00A528C0">
        <w:rPr>
          <w:rFonts w:eastAsia="Times New Roman" w:cstheme="minorHAnsi"/>
          <w:b/>
          <w:sz w:val="24"/>
          <w:szCs w:val="24"/>
          <w:lang w:eastAsia="uk-UA"/>
        </w:rPr>
        <w:t>(</w:t>
      </w:r>
      <w:r w:rsidR="000976C2" w:rsidRPr="00A528C0">
        <w:rPr>
          <w:rFonts w:eastAsia="Times New Roman" w:cstheme="minorHAnsi"/>
          <w:b/>
          <w:sz w:val="24"/>
          <w:szCs w:val="24"/>
          <w:lang w:eastAsia="uk-UA"/>
        </w:rPr>
        <w:t xml:space="preserve">стажування </w:t>
      </w:r>
      <w:r w:rsidR="000976C2" w:rsidRPr="00A528C0">
        <w:rPr>
          <w:rFonts w:eastAsia="Times New Roman" w:cstheme="minorHAnsi"/>
          <w:b/>
          <w:sz w:val="24"/>
          <w:szCs w:val="24"/>
          <w:lang w:val="en-US" w:eastAsia="uk-UA"/>
        </w:rPr>
        <w:t>Energy</w:t>
      </w:r>
      <w:r w:rsidR="000976C2" w:rsidRPr="00A528C0">
        <w:rPr>
          <w:rFonts w:eastAsia="Times New Roman" w:cstheme="minorHAnsi"/>
          <w:b/>
          <w:sz w:val="24"/>
          <w:szCs w:val="24"/>
          <w:lang w:val="ru-RU" w:eastAsia="uk-UA"/>
        </w:rPr>
        <w:t xml:space="preserve"> </w:t>
      </w:r>
      <w:r w:rsidR="000976C2" w:rsidRPr="00A528C0">
        <w:rPr>
          <w:rFonts w:eastAsia="Times New Roman" w:cstheme="minorHAnsi"/>
          <w:b/>
          <w:sz w:val="24"/>
          <w:szCs w:val="24"/>
          <w:lang w:val="en-US" w:eastAsia="uk-UA"/>
        </w:rPr>
        <w:t>Hub</w:t>
      </w:r>
      <w:r w:rsidRPr="00A528C0">
        <w:rPr>
          <w:rFonts w:eastAsia="Times New Roman" w:cstheme="minorHAnsi"/>
          <w:b/>
          <w:sz w:val="24"/>
          <w:szCs w:val="24"/>
          <w:lang w:eastAsia="uk-UA"/>
        </w:rPr>
        <w:t>)</w:t>
      </w:r>
    </w:p>
    <w:p w:rsidR="00E76CD6" w:rsidRPr="00A528C0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Pr="00A528C0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eastAsia="uk-UA"/>
        </w:rPr>
        <w:t>НЕК «УКРЕНЕРГО» запрошує на стажування студентів випускних курсів та молодих фахівців. Це чудова можливість набути унікальні знання та досвід, розкрити свій професійний потенціал та побудувати успішну кар’єру в НЕК «УКРЕНЕРГО».</w:t>
      </w:r>
    </w:p>
    <w:p w:rsidR="00E76CD6" w:rsidRPr="00A528C0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Pr="00A528C0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eastAsia="uk-UA"/>
        </w:rPr>
        <w:t>Ми – Національна енергетична компанія Укренерго:</w:t>
      </w:r>
    </w:p>
    <w:p w:rsidR="00E76CD6" w:rsidRPr="00A528C0" w:rsidRDefault="00605619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eastAsia="uk-UA"/>
        </w:rPr>
        <w:t>майже 8</w:t>
      </w:r>
      <w:r w:rsidR="00E76CD6" w:rsidRPr="00A528C0">
        <w:rPr>
          <w:rFonts w:eastAsia="Times New Roman" w:cstheme="minorHAnsi"/>
          <w:sz w:val="24"/>
          <w:szCs w:val="24"/>
          <w:lang w:eastAsia="uk-UA"/>
        </w:rPr>
        <w:t>-тисячна команда професіоналів;</w:t>
      </w:r>
    </w:p>
    <w:p w:rsidR="00E76CD6" w:rsidRPr="00A528C0" w:rsidRDefault="00E76CD6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eastAsia="uk-UA"/>
        </w:rPr>
        <w:t>обслуговуємо унікальне високотехнологічне обладнання надвисокої напруги;</w:t>
      </w:r>
    </w:p>
    <w:p w:rsidR="00E76CD6" w:rsidRPr="00A528C0" w:rsidRDefault="00E76CD6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eastAsia="uk-UA"/>
        </w:rPr>
        <w:t>забезпечуємо безперервну роботу магістральних та міждержавних ліній електропередачі;</w:t>
      </w:r>
    </w:p>
    <w:p w:rsidR="00E76CD6" w:rsidRPr="00A528C0" w:rsidRDefault="00E76CD6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eastAsia="uk-UA"/>
        </w:rPr>
        <w:t>гарантуємо надійність енергопостачання споживачів та енергетичну безпеку держави;</w:t>
      </w:r>
    </w:p>
    <w:p w:rsidR="00E76CD6" w:rsidRPr="00A528C0" w:rsidRDefault="00E76CD6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eastAsia="uk-UA"/>
        </w:rPr>
        <w:t>синхронізовані з операторами системи передачі континентальної Європи ENTSO-E.</w:t>
      </w:r>
    </w:p>
    <w:p w:rsidR="00E76CD6" w:rsidRPr="00A528C0" w:rsidRDefault="00E76CD6" w:rsidP="00E76CD6">
      <w:pPr>
        <w:spacing w:before="100" w:beforeAutospacing="1" w:after="100" w:afterAutospacing="1" w:line="240" w:lineRule="auto"/>
        <w:ind w:left="720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Pr="00A528C0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eastAsia="uk-UA"/>
        </w:rPr>
        <w:t>КОГО МИ ШУКАЄМО:</w:t>
      </w:r>
    </w:p>
    <w:p w:rsidR="004E0023" w:rsidRPr="00A528C0" w:rsidRDefault="004E0023" w:rsidP="004E002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eastAsia="uk-UA"/>
        </w:rPr>
        <w:t>на момент подання заявки мати диплом бакалавра або магістра спеціальностей:</w:t>
      </w:r>
    </w:p>
    <w:p w:rsidR="00215F8D" w:rsidRPr="00A528C0" w:rsidRDefault="0047701C" w:rsidP="00215F8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eastAsia="uk-UA"/>
        </w:rPr>
        <w:t xml:space="preserve">141 </w:t>
      </w:r>
      <w:r w:rsidR="004E0023" w:rsidRPr="00A528C0">
        <w:rPr>
          <w:rFonts w:eastAsia="Times New Roman" w:cstheme="minorHAnsi"/>
          <w:sz w:val="24"/>
          <w:szCs w:val="24"/>
          <w:lang w:eastAsia="uk-UA"/>
        </w:rPr>
        <w:t>«Електроенергетика, електроте</w:t>
      </w:r>
      <w:r w:rsidR="00215F8D" w:rsidRPr="00A528C0">
        <w:rPr>
          <w:rFonts w:eastAsia="Times New Roman" w:cstheme="minorHAnsi"/>
          <w:sz w:val="24"/>
          <w:szCs w:val="24"/>
          <w:lang w:eastAsia="uk-UA"/>
        </w:rPr>
        <w:t>хніка та електромеханіка»;</w:t>
      </w:r>
    </w:p>
    <w:p w:rsidR="00215F8D" w:rsidRPr="00A528C0" w:rsidRDefault="00215F8D" w:rsidP="00E7399A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eastAsia="uk-UA"/>
        </w:rPr>
        <w:t>122</w:t>
      </w:r>
      <w:r w:rsidRPr="00A528C0">
        <w:t xml:space="preserve"> </w:t>
      </w:r>
      <w:r w:rsidRPr="00A528C0">
        <w:rPr>
          <w:rFonts w:eastAsia="Times New Roman" w:cstheme="minorHAnsi"/>
          <w:sz w:val="24"/>
          <w:szCs w:val="24"/>
          <w:lang w:eastAsia="uk-UA"/>
        </w:rPr>
        <w:t>«Комп'ютерні науки»;</w:t>
      </w:r>
    </w:p>
    <w:p w:rsidR="00215F8D" w:rsidRPr="00A528C0" w:rsidRDefault="00215F8D" w:rsidP="00215F8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eastAsia="uk-UA"/>
        </w:rPr>
        <w:t>123 «Комп'ютерна інженерія»;</w:t>
      </w:r>
    </w:p>
    <w:p w:rsidR="00215F8D" w:rsidRPr="00A528C0" w:rsidRDefault="00215F8D" w:rsidP="00973B81">
      <w:pPr>
        <w:numPr>
          <w:ilvl w:val="0"/>
          <w:numId w:val="5"/>
        </w:numPr>
        <w:spacing w:after="0" w:line="240" w:lineRule="auto"/>
        <w:ind w:left="714" w:hanging="357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eastAsia="uk-UA"/>
        </w:rPr>
        <w:t>151 «Автоматизація та комп`ютерно-інтегровані технології».</w:t>
      </w:r>
    </w:p>
    <w:p w:rsidR="00973B81" w:rsidRPr="00A528C0" w:rsidRDefault="00973B81" w:rsidP="00973B81">
      <w:pPr>
        <w:pStyle w:val="a5"/>
        <w:numPr>
          <w:ilvl w:val="0"/>
          <w:numId w:val="6"/>
        </w:numPr>
        <w:spacing w:after="0" w:line="240" w:lineRule="auto"/>
        <w:ind w:left="714" w:hanging="357"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val="ru-UA" w:eastAsia="uk-UA"/>
        </w:rPr>
        <w:t>р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озуміння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принципів адміністрування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Active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Directory</w:t>
      </w:r>
      <w:proofErr w:type="spellEnd"/>
      <w:r w:rsidRPr="00A528C0">
        <w:rPr>
          <w:rFonts w:eastAsia="Times New Roman" w:cstheme="minorHAnsi"/>
          <w:sz w:val="24"/>
          <w:szCs w:val="24"/>
          <w:lang w:val="ru-UA" w:eastAsia="uk-UA"/>
        </w:rPr>
        <w:t>;</w:t>
      </w:r>
    </w:p>
    <w:p w:rsidR="00973B81" w:rsidRPr="00A528C0" w:rsidRDefault="00973B81" w:rsidP="00973B81">
      <w:pPr>
        <w:pStyle w:val="a5"/>
        <w:numPr>
          <w:ilvl w:val="0"/>
          <w:numId w:val="6"/>
        </w:numPr>
        <w:spacing w:after="0" w:line="240" w:lineRule="auto"/>
        <w:ind w:left="714" w:hanging="357"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val="ru-UA" w:eastAsia="uk-UA"/>
        </w:rPr>
        <w:t>д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освід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розробки на: C# .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NET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Framework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ASP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.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NET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3.5 / 4.5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HTML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AJAX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XML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CSS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XSLT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JavaScript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Web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Services</w:t>
      </w:r>
      <w:proofErr w:type="spellEnd"/>
      <w:r w:rsidRPr="00A528C0">
        <w:rPr>
          <w:rFonts w:eastAsia="Times New Roman" w:cstheme="minorHAnsi"/>
          <w:sz w:val="24"/>
          <w:szCs w:val="24"/>
          <w:lang w:val="ru-UA" w:eastAsia="uk-UA"/>
        </w:rPr>
        <w:t>;</w:t>
      </w:r>
    </w:p>
    <w:p w:rsidR="00973B81" w:rsidRPr="00A528C0" w:rsidRDefault="00973B81" w:rsidP="00973B81">
      <w:pPr>
        <w:pStyle w:val="a5"/>
        <w:numPr>
          <w:ilvl w:val="0"/>
          <w:numId w:val="6"/>
        </w:numPr>
        <w:spacing w:after="0" w:line="240" w:lineRule="auto"/>
        <w:ind w:left="714" w:hanging="357"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val="ru-UA" w:eastAsia="uk-UA"/>
        </w:rPr>
        <w:t>д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освід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розробки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web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>-додатків</w:t>
      </w:r>
      <w:r w:rsidRPr="00A528C0">
        <w:rPr>
          <w:rFonts w:eastAsia="Times New Roman" w:cstheme="minorHAnsi"/>
          <w:sz w:val="24"/>
          <w:szCs w:val="24"/>
          <w:lang w:val="ru-UA" w:eastAsia="uk-UA"/>
        </w:rPr>
        <w:t>;</w:t>
      </w:r>
    </w:p>
    <w:p w:rsidR="00973B81" w:rsidRPr="00A528C0" w:rsidRDefault="00973B81" w:rsidP="00973B81">
      <w:pPr>
        <w:pStyle w:val="a5"/>
        <w:numPr>
          <w:ilvl w:val="0"/>
          <w:numId w:val="6"/>
        </w:numPr>
        <w:spacing w:after="0" w:line="240" w:lineRule="auto"/>
        <w:ind w:left="714" w:hanging="357"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val="ru-UA" w:eastAsia="uk-UA"/>
        </w:rPr>
        <w:t>навички</w:t>
      </w:r>
      <w:r w:rsidRPr="00A528C0">
        <w:rPr>
          <w:rFonts w:eastAsia="Times New Roman" w:cstheme="minorHAnsi"/>
          <w:sz w:val="24"/>
          <w:szCs w:val="24"/>
          <w:lang w:eastAsia="uk-UA"/>
        </w:rPr>
        <w:t xml:space="preserve"> роботи з хмарним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MS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Sharepoint</w:t>
      </w:r>
      <w:proofErr w:type="spellEnd"/>
      <w:r w:rsidRPr="00A528C0">
        <w:rPr>
          <w:rFonts w:eastAsia="Times New Roman" w:cstheme="minorHAnsi"/>
          <w:sz w:val="24"/>
          <w:szCs w:val="24"/>
          <w:lang w:val="ru-UA" w:eastAsia="uk-UA"/>
        </w:rPr>
        <w:t>;</w:t>
      </w:r>
    </w:p>
    <w:p w:rsidR="00973B81" w:rsidRPr="00A528C0" w:rsidRDefault="00973B81" w:rsidP="00973B81">
      <w:pPr>
        <w:pStyle w:val="a5"/>
        <w:numPr>
          <w:ilvl w:val="0"/>
          <w:numId w:val="6"/>
        </w:numPr>
        <w:spacing w:after="0" w:line="240" w:lineRule="auto"/>
        <w:ind w:left="714" w:hanging="357"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val="ru-UA" w:eastAsia="uk-UA"/>
        </w:rPr>
        <w:t>д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освід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розробки та реалізації бізнес-процесів</w:t>
      </w:r>
      <w:r w:rsidRPr="00A528C0">
        <w:rPr>
          <w:rFonts w:eastAsia="Times New Roman" w:cstheme="minorHAnsi"/>
          <w:sz w:val="24"/>
          <w:szCs w:val="24"/>
          <w:lang w:val="ru-UA" w:eastAsia="uk-UA"/>
        </w:rPr>
        <w:t>;</w:t>
      </w:r>
    </w:p>
    <w:p w:rsidR="00973B81" w:rsidRPr="00A528C0" w:rsidRDefault="00973B81" w:rsidP="00973B81">
      <w:pPr>
        <w:pStyle w:val="a5"/>
        <w:numPr>
          <w:ilvl w:val="0"/>
          <w:numId w:val="6"/>
        </w:numPr>
        <w:spacing w:after="0" w:line="240" w:lineRule="auto"/>
        <w:ind w:left="714" w:hanging="357"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val="ru-UA" w:eastAsia="uk-UA"/>
        </w:rPr>
        <w:t>п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оглиблені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навички роботи з пакетом програм Office365</w:t>
      </w:r>
      <w:r w:rsidRPr="00A528C0">
        <w:rPr>
          <w:rFonts w:eastAsia="Times New Roman" w:cstheme="minorHAnsi"/>
          <w:sz w:val="24"/>
          <w:szCs w:val="24"/>
          <w:lang w:val="ru-UA" w:eastAsia="uk-UA"/>
        </w:rPr>
        <w:t>;</w:t>
      </w:r>
    </w:p>
    <w:p w:rsidR="00573E6B" w:rsidRPr="00A528C0" w:rsidRDefault="00573E6B" w:rsidP="00573E6B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val="ru-UA" w:eastAsia="uk-UA"/>
        </w:rPr>
        <w:t>п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оглиблені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навички роботи з пакетом програм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MS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Office (Word, Excel, Outlook, OneDrive)</w:t>
      </w:r>
      <w:r w:rsidRPr="00A528C0">
        <w:rPr>
          <w:rFonts w:eastAsia="Times New Roman" w:cstheme="minorHAnsi"/>
          <w:sz w:val="24"/>
          <w:szCs w:val="24"/>
          <w:lang w:val="ru-UA" w:eastAsia="uk-UA"/>
        </w:rPr>
        <w:t>;</w:t>
      </w:r>
    </w:p>
    <w:p w:rsidR="00973B81" w:rsidRPr="00A528C0" w:rsidRDefault="00973B81" w:rsidP="00973B81">
      <w:pPr>
        <w:pStyle w:val="a5"/>
        <w:numPr>
          <w:ilvl w:val="0"/>
          <w:numId w:val="6"/>
        </w:numPr>
        <w:spacing w:after="0" w:line="240" w:lineRule="auto"/>
        <w:ind w:left="714" w:hanging="357"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eastAsia="uk-UA"/>
        </w:rPr>
        <w:t xml:space="preserve">досвід автоматизації за допомогою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Power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Automate</w:t>
      </w:r>
      <w:proofErr w:type="spellEnd"/>
      <w:r w:rsidRPr="00A528C0">
        <w:rPr>
          <w:rFonts w:eastAsia="Times New Roman" w:cstheme="minorHAnsi"/>
          <w:sz w:val="24"/>
          <w:szCs w:val="24"/>
          <w:lang w:val="ru-UA" w:eastAsia="uk-UA"/>
        </w:rPr>
        <w:t>;</w:t>
      </w:r>
    </w:p>
    <w:p w:rsidR="0047701C" w:rsidRPr="00A528C0" w:rsidRDefault="0047701C" w:rsidP="0047701C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eastAsia="uk-UA"/>
        </w:rPr>
        <w:t>володіння англійською мові на рівні </w:t>
      </w:r>
      <w:r w:rsidR="00374DEB" w:rsidRPr="00A528C0">
        <w:rPr>
          <w:rFonts w:eastAsia="Times New Roman" w:cstheme="minorHAnsi"/>
          <w:sz w:val="24"/>
          <w:szCs w:val="24"/>
          <w:lang w:val="en-US" w:eastAsia="uk-UA"/>
        </w:rPr>
        <w:t>I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ntermediate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00374DEB" w:rsidRPr="00A528C0">
        <w:rPr>
          <w:rFonts w:eastAsia="Times New Roman" w:cstheme="minorHAnsi"/>
          <w:bCs/>
          <w:sz w:val="24"/>
          <w:szCs w:val="24"/>
          <w:lang w:val="en-US" w:eastAsia="uk-UA"/>
        </w:rPr>
        <w:t>B</w:t>
      </w:r>
      <w:r w:rsidR="00374DEB" w:rsidRPr="00A528C0">
        <w:rPr>
          <w:rFonts w:eastAsia="Times New Roman" w:cstheme="minorHAnsi"/>
          <w:bCs/>
          <w:sz w:val="24"/>
          <w:szCs w:val="24"/>
          <w:lang w:eastAsia="uk-UA"/>
        </w:rPr>
        <w:t>1</w:t>
      </w:r>
      <w:r w:rsidRPr="00A528C0">
        <w:rPr>
          <w:rFonts w:eastAsia="Times New Roman" w:cstheme="minorHAnsi"/>
          <w:sz w:val="24"/>
          <w:szCs w:val="24"/>
          <w:lang w:eastAsia="uk-UA"/>
        </w:rPr>
        <w:t>;</w:t>
      </w:r>
    </w:p>
    <w:p w:rsidR="00E76CD6" w:rsidRPr="00A528C0" w:rsidRDefault="0047701C" w:rsidP="0047701C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eastAsia="uk-UA"/>
        </w:rPr>
        <w:t xml:space="preserve">бажання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професійно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та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кар'єрно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зростати в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НЕК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«УКРЕНЕРГО».</w:t>
      </w:r>
    </w:p>
    <w:p w:rsidR="0047701C" w:rsidRPr="00A528C0" w:rsidRDefault="0047701C" w:rsidP="0047701C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Pr="00A528C0" w:rsidRDefault="00E76CD6" w:rsidP="0047701C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eastAsia="uk-UA"/>
        </w:rPr>
        <w:t>ОСНОВНІ ЗАДАЧІ:</w:t>
      </w:r>
    </w:p>
    <w:p w:rsidR="00973B81" w:rsidRPr="00A528C0" w:rsidRDefault="00973B81" w:rsidP="00973B81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eastAsia="uk-UA"/>
        </w:rPr>
        <w:t xml:space="preserve">розробка та підтримка проектів для корпоративних замовників на хмарному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MS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Sharepoint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>;</w:t>
      </w:r>
    </w:p>
    <w:p w:rsidR="00973B81" w:rsidRPr="00A528C0" w:rsidRDefault="00973B81" w:rsidP="00973B81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eastAsia="uk-UA"/>
        </w:rPr>
        <w:t xml:space="preserve">автоматизація за допомогою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Power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Automat</w:t>
      </w:r>
      <w:proofErr w:type="spellEnd"/>
      <w:r w:rsidRPr="00A528C0">
        <w:rPr>
          <w:rFonts w:eastAsia="Times New Roman" w:cstheme="minorHAnsi"/>
          <w:sz w:val="24"/>
          <w:szCs w:val="24"/>
          <w:lang w:val="en-US" w:eastAsia="uk-UA"/>
        </w:rPr>
        <w:t>e</w:t>
      </w:r>
      <w:r w:rsidRPr="00A528C0">
        <w:rPr>
          <w:rFonts w:eastAsia="Times New Roman" w:cstheme="minorHAnsi"/>
          <w:sz w:val="24"/>
          <w:szCs w:val="24"/>
          <w:lang w:val="ru-UA" w:eastAsia="uk-UA"/>
        </w:rPr>
        <w:t>;</w:t>
      </w:r>
    </w:p>
    <w:p w:rsidR="0062481E" w:rsidRPr="00A528C0" w:rsidRDefault="00973B81" w:rsidP="00973B81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A528C0">
        <w:rPr>
          <w:rFonts w:eastAsia="Times New Roman" w:cstheme="minorHAnsi"/>
          <w:sz w:val="24"/>
          <w:szCs w:val="24"/>
          <w:lang w:val="ru-UA" w:eastAsia="uk-UA"/>
        </w:rPr>
        <w:t>у</w:t>
      </w:r>
      <w:proofErr w:type="spellStart"/>
      <w:r w:rsidRPr="00A528C0">
        <w:rPr>
          <w:rFonts w:eastAsia="Times New Roman" w:cstheme="minorHAnsi"/>
          <w:sz w:val="24"/>
          <w:szCs w:val="24"/>
          <w:lang w:eastAsia="uk-UA"/>
        </w:rPr>
        <w:t>часть</w:t>
      </w:r>
      <w:proofErr w:type="spellEnd"/>
      <w:r w:rsidRPr="00A528C0">
        <w:rPr>
          <w:rFonts w:eastAsia="Times New Roman" w:cstheme="minorHAnsi"/>
          <w:sz w:val="24"/>
          <w:szCs w:val="24"/>
          <w:lang w:eastAsia="uk-UA"/>
        </w:rPr>
        <w:t xml:space="preserve"> у підтримці задач на C#</w:t>
      </w:r>
      <w:r w:rsidRPr="00A528C0">
        <w:rPr>
          <w:rFonts w:eastAsia="Times New Roman" w:cstheme="minorHAnsi"/>
          <w:sz w:val="24"/>
          <w:szCs w:val="24"/>
          <w:lang w:val="ru-UA" w:eastAsia="uk-UA"/>
        </w:rPr>
        <w:t>.</w:t>
      </w:r>
    </w:p>
    <w:p w:rsidR="00E76CD6" w:rsidRPr="0047701C" w:rsidRDefault="00E76CD6" w:rsidP="00E76CD6">
      <w:pPr>
        <w:spacing w:before="100" w:beforeAutospacing="1" w:after="100" w:afterAutospacing="1" w:line="240" w:lineRule="auto"/>
        <w:ind w:left="720"/>
        <w:contextualSpacing/>
        <w:mirrorIndents/>
        <w:rPr>
          <w:rFonts w:eastAsia="Times New Roman" w:cstheme="minorHAnsi"/>
          <w:color w:val="2E74B5" w:themeColor="accent1" w:themeShade="BF"/>
          <w:sz w:val="24"/>
          <w:szCs w:val="24"/>
          <w:lang w:eastAsia="uk-UA"/>
        </w:rPr>
      </w:pPr>
    </w:p>
    <w:p w:rsidR="00E76CD6" w:rsidRPr="00E76CD6" w:rsidRDefault="00B800F7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>
        <w:rPr>
          <w:rFonts w:eastAsia="Times New Roman" w:cstheme="minorHAnsi"/>
          <w:sz w:val="24"/>
          <w:szCs w:val="24"/>
          <w:lang w:eastAsia="uk-UA"/>
        </w:rPr>
        <w:t>ПЕРЕВАГИ УЧАСТІ В</w:t>
      </w:r>
      <w:r w:rsidR="00E76CD6" w:rsidRPr="00E76CD6">
        <w:rPr>
          <w:rFonts w:eastAsia="Times New Roman" w:cstheme="minorHAnsi"/>
          <w:sz w:val="24"/>
          <w:szCs w:val="24"/>
          <w:lang w:eastAsia="uk-UA"/>
        </w:rPr>
        <w:t xml:space="preserve"> ПРОГРАМ</w:t>
      </w:r>
      <w:r>
        <w:rPr>
          <w:rFonts w:eastAsia="Times New Roman" w:cstheme="minorHAnsi"/>
          <w:sz w:val="24"/>
          <w:szCs w:val="24"/>
          <w:lang w:eastAsia="uk-UA"/>
        </w:rPr>
        <w:t>І</w:t>
      </w:r>
      <w:r w:rsidR="00E76CD6" w:rsidRPr="00E76CD6">
        <w:rPr>
          <w:rFonts w:eastAsia="Times New Roman" w:cstheme="minorHAnsi"/>
          <w:sz w:val="24"/>
          <w:szCs w:val="24"/>
          <w:lang w:eastAsia="uk-UA"/>
        </w:rPr>
        <w:t>:</w:t>
      </w:r>
    </w:p>
    <w:p w:rsidR="00E76CD6" w:rsidRPr="00E76CD6" w:rsidRDefault="00E76CD6" w:rsidP="00E76CD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стажування є оплачуваним;</w:t>
      </w:r>
    </w:p>
    <w:p w:rsidR="00E76CD6" w:rsidRPr="00E76CD6" w:rsidRDefault="00E76CD6" w:rsidP="00E76CD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корпоративні тренінги;</w:t>
      </w:r>
    </w:p>
    <w:p w:rsidR="00E76CD6" w:rsidRPr="00E76CD6" w:rsidRDefault="00E76CD6" w:rsidP="00E76CD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оглядові екскурсії;</w:t>
      </w:r>
    </w:p>
    <w:p w:rsidR="00E76CD6" w:rsidRDefault="00E76CD6" w:rsidP="00E76CD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за умови успішного проходження стажування – отримати пропозицію постійної роботи.</w:t>
      </w:r>
    </w:p>
    <w:p w:rsidR="00E76CD6" w:rsidRPr="00E76CD6" w:rsidRDefault="00E76CD6" w:rsidP="00E76CD6">
      <w:pPr>
        <w:spacing w:before="100" w:beforeAutospacing="1" w:after="100" w:afterAutospacing="1" w:line="240" w:lineRule="auto"/>
        <w:ind w:left="720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ПЕРІОД СТАЖУВАННЯ - 6 місяців.</w:t>
      </w:r>
    </w:p>
    <w:p w:rsidR="00E76CD6" w:rsidRPr="00E76CD6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A528C0" w:rsidRDefault="00A528C0" w:rsidP="00A528C0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b/>
          <w:sz w:val="24"/>
          <w:szCs w:val="24"/>
          <w:lang w:eastAsia="uk-UA"/>
        </w:rPr>
      </w:pPr>
      <w:r>
        <w:rPr>
          <w:rFonts w:eastAsia="Times New Roman" w:cstheme="minorHAnsi"/>
          <w:b/>
          <w:sz w:val="24"/>
          <w:szCs w:val="24"/>
          <w:lang w:val="ru-UA" w:eastAsia="uk-UA"/>
        </w:rPr>
        <w:t>Р</w:t>
      </w:r>
      <w:proofErr w:type="spellStart"/>
      <w:r>
        <w:rPr>
          <w:rFonts w:eastAsia="Times New Roman" w:cstheme="minorHAnsi"/>
          <w:b/>
          <w:sz w:val="24"/>
          <w:szCs w:val="24"/>
          <w:lang w:eastAsia="uk-UA"/>
        </w:rPr>
        <w:t>езюме</w:t>
      </w:r>
      <w:proofErr w:type="spellEnd"/>
      <w:r>
        <w:rPr>
          <w:rFonts w:eastAsia="Times New Roman" w:cstheme="minorHAnsi"/>
          <w:b/>
          <w:sz w:val="24"/>
          <w:szCs w:val="24"/>
          <w:lang w:eastAsia="uk-UA"/>
        </w:rPr>
        <w:t xml:space="preserve"> надсилайте на </w:t>
      </w:r>
      <w:r w:rsidRPr="00301DAE">
        <w:rPr>
          <w:rFonts w:eastAsia="Times New Roman" w:cstheme="minorHAnsi"/>
          <w:b/>
          <w:sz w:val="24"/>
          <w:szCs w:val="24"/>
          <w:lang w:eastAsia="uk-UA"/>
        </w:rPr>
        <w:t xml:space="preserve">пошту </w:t>
      </w:r>
      <w:hyperlink r:id="rId5" w:history="1">
        <w:r w:rsidRPr="00301DAE">
          <w:rPr>
            <w:rStyle w:val="a6"/>
            <w:rFonts w:eastAsia="Times New Roman" w:cstheme="minorHAnsi"/>
            <w:b/>
            <w:sz w:val="24"/>
            <w:szCs w:val="24"/>
            <w:lang w:val="en-US" w:eastAsia="uk-UA"/>
          </w:rPr>
          <w:t>students</w:t>
        </w:r>
        <w:r w:rsidRPr="00301DAE">
          <w:rPr>
            <w:rStyle w:val="a6"/>
            <w:rFonts w:eastAsia="Times New Roman" w:cstheme="minorHAnsi"/>
            <w:b/>
            <w:sz w:val="24"/>
            <w:szCs w:val="24"/>
            <w:lang w:eastAsia="uk-UA"/>
          </w:rPr>
          <w:t>@</w:t>
        </w:r>
        <w:proofErr w:type="spellStart"/>
        <w:r w:rsidRPr="00301DAE">
          <w:rPr>
            <w:rStyle w:val="a6"/>
            <w:rFonts w:eastAsia="Times New Roman" w:cstheme="minorHAnsi"/>
            <w:b/>
            <w:sz w:val="24"/>
            <w:szCs w:val="24"/>
            <w:lang w:val="en-US" w:eastAsia="uk-UA"/>
          </w:rPr>
          <w:t>ua</w:t>
        </w:r>
        <w:proofErr w:type="spellEnd"/>
        <w:r w:rsidRPr="00301DAE">
          <w:rPr>
            <w:rStyle w:val="a6"/>
            <w:rFonts w:eastAsia="Times New Roman" w:cstheme="minorHAnsi"/>
            <w:b/>
            <w:sz w:val="24"/>
            <w:szCs w:val="24"/>
            <w:lang w:eastAsia="uk-UA"/>
          </w:rPr>
          <w:t>.</w:t>
        </w:r>
        <w:r w:rsidRPr="00301DAE">
          <w:rPr>
            <w:rStyle w:val="a6"/>
            <w:rFonts w:eastAsia="Times New Roman" w:cstheme="minorHAnsi"/>
            <w:b/>
            <w:sz w:val="24"/>
            <w:szCs w:val="24"/>
            <w:lang w:val="en-US" w:eastAsia="uk-UA"/>
          </w:rPr>
          <w:t>energy</w:t>
        </w:r>
      </w:hyperlink>
      <w:r w:rsidRPr="00301DAE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r w:rsidRPr="00301DAE">
        <w:rPr>
          <w:rFonts w:eastAsia="Times New Roman" w:cstheme="minorHAnsi"/>
          <w:b/>
          <w:sz w:val="24"/>
          <w:szCs w:val="24"/>
          <w:lang w:val="ru-UA" w:eastAsia="uk-UA"/>
        </w:rPr>
        <w:t>в тем</w:t>
      </w:r>
      <w:r>
        <w:rPr>
          <w:rFonts w:eastAsia="Times New Roman" w:cstheme="minorHAnsi"/>
          <w:b/>
          <w:sz w:val="24"/>
          <w:szCs w:val="24"/>
          <w:lang w:eastAsia="uk-UA"/>
        </w:rPr>
        <w:t xml:space="preserve">і </w:t>
      </w:r>
      <w:r w:rsidRPr="00513BBD">
        <w:rPr>
          <w:rFonts w:eastAsia="Times New Roman" w:cstheme="minorHAnsi"/>
          <w:b/>
          <w:sz w:val="24"/>
          <w:szCs w:val="24"/>
          <w:lang w:eastAsia="uk-UA"/>
        </w:rPr>
        <w:t xml:space="preserve">листа зазначивши </w:t>
      </w:r>
      <w:r w:rsidRPr="00513BBD">
        <w:rPr>
          <w:rFonts w:eastAsia="Times New Roman" w:cstheme="minorHAnsi"/>
          <w:b/>
          <w:sz w:val="24"/>
          <w:szCs w:val="24"/>
          <w:lang w:val="ru-UA" w:eastAsia="uk-UA"/>
        </w:rPr>
        <w:t>“Ф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ахівець</w:t>
      </w:r>
      <w:proofErr w:type="spellEnd"/>
      <w:r w:rsidRPr="00513BBD">
        <w:rPr>
          <w:rFonts w:eastAsia="Times New Roman" w:cstheme="minorHAnsi"/>
          <w:b/>
          <w:sz w:val="24"/>
          <w:szCs w:val="24"/>
          <w:lang w:eastAsia="uk-UA"/>
        </w:rPr>
        <w:t>/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чиня</w:t>
      </w:r>
      <w:proofErr w:type="spellEnd"/>
      <w:r w:rsidRPr="00513BBD">
        <w:rPr>
          <w:rFonts w:eastAsia="Times New Roman" w:cstheme="minorHAnsi"/>
          <w:b/>
          <w:sz w:val="24"/>
          <w:szCs w:val="24"/>
          <w:lang w:val="ru-UA" w:eastAsia="uk-UA"/>
        </w:rPr>
        <w:t xml:space="preserve"> </w:t>
      </w:r>
      <w:r w:rsidRPr="00A528C0">
        <w:rPr>
          <w:rFonts w:eastAsia="Times New Roman" w:cstheme="minorHAnsi"/>
          <w:b/>
          <w:sz w:val="24"/>
          <w:szCs w:val="24"/>
          <w:lang w:eastAsia="uk-UA"/>
        </w:rPr>
        <w:t xml:space="preserve">відділу адміністрування сервісів колективної роботи </w:t>
      </w:r>
      <w:bookmarkStart w:id="0" w:name="_GoBack"/>
      <w:bookmarkEnd w:id="0"/>
      <w:r w:rsidRPr="00513BBD">
        <w:rPr>
          <w:rFonts w:eastAsia="Times New Roman" w:cstheme="minorHAnsi"/>
          <w:b/>
          <w:sz w:val="24"/>
          <w:szCs w:val="24"/>
          <w:lang w:eastAsia="uk-UA"/>
        </w:rPr>
        <w:t xml:space="preserve">(стажування 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Energy</w:t>
      </w:r>
      <w:proofErr w:type="spellEnd"/>
      <w:r w:rsidRPr="00513BBD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Hub</w:t>
      </w:r>
      <w:proofErr w:type="spellEnd"/>
      <w:r w:rsidRPr="00513BBD">
        <w:rPr>
          <w:rFonts w:eastAsia="Times New Roman" w:cstheme="minorHAnsi"/>
          <w:b/>
          <w:sz w:val="24"/>
          <w:szCs w:val="24"/>
          <w:lang w:eastAsia="uk-UA"/>
        </w:rPr>
        <w:t>)</w:t>
      </w:r>
      <w:r w:rsidRPr="00513BBD">
        <w:rPr>
          <w:rFonts w:eastAsia="Times New Roman" w:cstheme="minorHAnsi"/>
          <w:b/>
          <w:sz w:val="24"/>
          <w:szCs w:val="24"/>
          <w:lang w:val="ru-UA" w:eastAsia="uk-UA"/>
        </w:rPr>
        <w:t>”</w:t>
      </w:r>
      <w:r w:rsidRPr="00513BBD">
        <w:rPr>
          <w:rFonts w:eastAsia="Times New Roman" w:cstheme="minorHAnsi"/>
          <w:b/>
          <w:sz w:val="24"/>
          <w:szCs w:val="24"/>
          <w:lang w:eastAsia="uk-UA"/>
        </w:rPr>
        <w:t>.</w:t>
      </w:r>
    </w:p>
    <w:p w:rsidR="00A528C0" w:rsidRDefault="00A528C0" w:rsidP="00A528C0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b/>
          <w:sz w:val="24"/>
          <w:szCs w:val="24"/>
          <w:lang w:eastAsia="uk-UA"/>
        </w:rPr>
      </w:pPr>
    </w:p>
    <w:p w:rsidR="00E76CD6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Надсилаючи резюме, ви надаєте згоду на обробку наданих персональних даних відповідно до Закону України «Про захист персональних даних».</w:t>
      </w:r>
    </w:p>
    <w:p w:rsidR="00E76CD6" w:rsidRPr="00E76CD6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4E3DA4" w:rsidRPr="0062481E" w:rsidRDefault="00E76CD6" w:rsidP="0062481E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 ДО ЗУСТРІЧІ В УКРЕНЕРГО!</w:t>
      </w:r>
    </w:p>
    <w:sectPr w:rsidR="004E3DA4" w:rsidRPr="006248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820"/>
    <w:multiLevelType w:val="multilevel"/>
    <w:tmpl w:val="A096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12F16"/>
    <w:multiLevelType w:val="multilevel"/>
    <w:tmpl w:val="534A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13419"/>
    <w:multiLevelType w:val="multilevel"/>
    <w:tmpl w:val="A81A8E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D78A0"/>
    <w:multiLevelType w:val="multilevel"/>
    <w:tmpl w:val="AA98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B90B87"/>
    <w:multiLevelType w:val="multilevel"/>
    <w:tmpl w:val="C346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0018F7"/>
    <w:multiLevelType w:val="multilevel"/>
    <w:tmpl w:val="F24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E4"/>
    <w:rsid w:val="000976C2"/>
    <w:rsid w:val="001C1AC6"/>
    <w:rsid w:val="00215F8D"/>
    <w:rsid w:val="002353D4"/>
    <w:rsid w:val="00371796"/>
    <w:rsid w:val="00374DEB"/>
    <w:rsid w:val="003A28BF"/>
    <w:rsid w:val="00426E1B"/>
    <w:rsid w:val="0047701C"/>
    <w:rsid w:val="004C74E4"/>
    <w:rsid w:val="004E0023"/>
    <w:rsid w:val="004E3DA4"/>
    <w:rsid w:val="00573E6B"/>
    <w:rsid w:val="00605619"/>
    <w:rsid w:val="0062481E"/>
    <w:rsid w:val="0066628C"/>
    <w:rsid w:val="00973B81"/>
    <w:rsid w:val="00A528C0"/>
    <w:rsid w:val="00A5469D"/>
    <w:rsid w:val="00B800F7"/>
    <w:rsid w:val="00E76CD6"/>
    <w:rsid w:val="00F8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21CD"/>
  <w15:chartTrackingRefBased/>
  <w15:docId w15:val="{868836A4-957F-4E49-8BD5-CE0E8514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76CD6"/>
    <w:rPr>
      <w:b/>
      <w:bCs/>
    </w:rPr>
  </w:style>
  <w:style w:type="paragraph" w:styleId="a5">
    <w:name w:val="List Paragraph"/>
    <w:basedOn w:val="a"/>
    <w:uiPriority w:val="34"/>
    <w:qFormat/>
    <w:rsid w:val="000976C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52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s@ua.ener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1490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Ukrenergo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Скубіліна Анастасія Вікторівна</dc:creator>
  <cp:keywords/>
  <dc:description/>
  <cp:lastModifiedBy>Anastasiia</cp:lastModifiedBy>
  <cp:revision>2</cp:revision>
  <dcterms:created xsi:type="dcterms:W3CDTF">2023-05-01T13:38:00Z</dcterms:created>
  <dcterms:modified xsi:type="dcterms:W3CDTF">2023-05-01T13:38:00Z</dcterms:modified>
</cp:coreProperties>
</file>